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bidi w:val="0"/>
        <w:spacing w:line="480" w:lineRule="auto"/>
        <w:ind w:left="0" w:right="0" w:firstLine="0"/>
        <w:jc w:val="left"/>
        <w:rPr>
          <w:rFonts w:ascii="Times New Roman" w:cs="Times New Roman" w:hAnsi="Times New Roman" w:eastAsia="Times New Roman"/>
          <w:b w:val="1"/>
          <w:bCs w:val="1"/>
          <w:sz w:val="24"/>
          <w:szCs w:val="24"/>
          <w:u w:val="single" w:color="000000"/>
          <w:rtl w:val="0"/>
        </w:rPr>
      </w:pPr>
      <w:r>
        <w:rPr>
          <w:rFonts w:ascii="Times New Roman" w:hAnsi="Times New Roman"/>
          <w:b w:val="1"/>
          <w:bCs w:val="1"/>
          <w:sz w:val="24"/>
          <w:szCs w:val="24"/>
          <w:u w:val="single" w:color="000000"/>
          <w:rtl w:val="0"/>
          <w:lang w:val="en-US"/>
        </w:rPr>
        <w:t>From the promises Meeting welcome:</w:t>
      </w:r>
    </w:p>
    <w:p>
      <w:pPr>
        <w:pStyle w:val="Body"/>
        <w:widowControl w:val="0"/>
        <w:bidi w:val="0"/>
        <w:spacing w:line="360" w:lineRule="auto"/>
        <w:ind w:left="0" w:right="0" w:firstLine="0"/>
        <w:jc w:val="left"/>
        <w:rPr>
          <w:rFonts w:ascii="Microsoft New Tai Lue" w:cs="Microsoft New Tai Lue" w:hAnsi="Microsoft New Tai Lue" w:eastAsia="Microsoft New Tai Lue"/>
          <w:outline w:val="0"/>
          <w:color w:val="000000"/>
          <w:sz w:val="22"/>
          <w:szCs w:val="22"/>
          <w:u w:color="000000"/>
          <w:rtl w:val="0"/>
          <w14:textFill>
            <w14:solidFill>
              <w14:srgbClr w14:val="000000"/>
            </w14:solidFill>
          </w14:textFill>
        </w:rPr>
      </w:pPr>
      <w:r>
        <w:rPr>
          <w:rFonts w:ascii="Microsoft New Tai Lue" w:cs="Microsoft New Tai Lue" w:hAnsi="Microsoft New Tai Lue" w:eastAsia="Microsoft New Tai Lue"/>
          <w:outline w:val="0"/>
          <w:color w:val="000000"/>
          <w:sz w:val="22"/>
          <w:szCs w:val="22"/>
          <w:u w:color="000000"/>
          <w:rtl w:val="0"/>
          <w:lang w:val="en-US"/>
          <w14:textFill>
            <w14:solidFill>
              <w14:srgbClr w14:val="000000"/>
            </w14:solidFill>
          </w14:textFill>
        </w:rPr>
        <w:t>To any newcomers to this meeting, welcome. This meeting is for adults who were abused as children.  This is a place to work on healing the wounds of incest. The specific purpose of this meeting is to share on aspects of our recovery related to our sexuality.</w:t>
      </w:r>
      <w:r>
        <w:rPr>
          <w:rFonts w:ascii="Microsoft New Tai Lue" w:cs="Microsoft New Tai Lue" w:hAnsi="Microsoft New Tai Lue" w:eastAsia="Microsoft New Tai Lue"/>
          <w:b w:val="1"/>
          <w:bCs w:val="1"/>
          <w:outline w:val="0"/>
          <w:color w:val="000000"/>
          <w:sz w:val="22"/>
          <w:szCs w:val="22"/>
          <w:u w:color="000000"/>
          <w:rtl w:val="0"/>
          <w:lang w:val="en-US"/>
          <w14:textFill>
            <w14:solidFill>
              <w14:srgbClr w14:val="000000"/>
            </w14:solidFill>
          </w14:textFill>
        </w:rPr>
        <w:t xml:space="preserve"> We seek to create a safe space where survivors can serve as witnesses for one another as they explore those deep dark places within themselves which they judge and/or believe others judge them for. In this meeting we are here to share and learn from our past, including those traumas and abuses, thoughts and feelings, that may have seemed too graphic, harsh, painful, or inappropriate to share at other SIA meetings. Our goal is to sift through these in order to determine which desires and fantasies are actually ours and which we</w:t>
      </w:r>
      <w:r>
        <w:rPr>
          <w:rFonts w:ascii="Microsoft New Tai Lue" w:cs="Microsoft New Tai Lue" w:hAnsi="Microsoft New Tai Lue" w:eastAsia="Microsoft New Tai Lue" w:hint="default"/>
          <w:b w:val="1"/>
          <w:bCs w:val="1"/>
          <w:outline w:val="0"/>
          <w:color w:val="000000"/>
          <w:sz w:val="22"/>
          <w:szCs w:val="22"/>
          <w:u w:color="000000"/>
          <w:rtl w:val="0"/>
          <w:lang w:val="en-US"/>
          <w14:textFill>
            <w14:solidFill>
              <w14:srgbClr w14:val="000000"/>
            </w14:solidFill>
          </w14:textFill>
        </w:rPr>
        <w:t>’</w:t>
      </w:r>
      <w:r>
        <w:rPr>
          <w:rFonts w:ascii="Microsoft New Tai Lue" w:cs="Microsoft New Tai Lue" w:hAnsi="Microsoft New Tai Lue" w:eastAsia="Microsoft New Tai Lue"/>
          <w:b w:val="1"/>
          <w:bCs w:val="1"/>
          <w:outline w:val="0"/>
          <w:color w:val="000000"/>
          <w:sz w:val="22"/>
          <w:szCs w:val="22"/>
          <w:u w:color="000000"/>
          <w:rtl w:val="0"/>
          <w:lang w:val="en-US"/>
          <w14:textFill>
            <w14:solidFill>
              <w14:srgbClr w14:val="000000"/>
            </w14:solidFill>
          </w14:textFill>
        </w:rPr>
        <w:t>ve unknowingly taken on as a consequence of our abuse.</w:t>
      </w:r>
      <w:r>
        <w:rPr>
          <w:rFonts w:ascii="Microsoft New Tai Lue" w:cs="Microsoft New Tai Lue" w:hAnsi="Microsoft New Tai Lue" w:eastAsia="Microsoft New Tai Lue"/>
          <w:outline w:val="0"/>
          <w:color w:val="000000"/>
          <w:sz w:val="22"/>
          <w:szCs w:val="22"/>
          <w:u w:color="000000"/>
          <w:rtl w:val="0"/>
          <w:lang w:val="en-US"/>
          <w14:textFill>
            <w14:solidFill>
              <w14:srgbClr w14:val="000000"/>
            </w14:solidFill>
          </w14:textFill>
        </w:rPr>
        <w:t xml:space="preserve"> This meeting is for those who take seriously their recovery and the effects that their sexual decisions have on themselves and others.</w:t>
      </w:r>
    </w:p>
    <w:p>
      <w:pPr>
        <w:pStyle w:val="Body"/>
        <w:widowControl w:val="0"/>
        <w:bidi w:val="0"/>
        <w:spacing w:line="480" w:lineRule="auto"/>
        <w:ind w:left="0" w:right="0" w:firstLine="0"/>
        <w:jc w:val="left"/>
        <w:rPr>
          <w:rFonts w:ascii="Microsoft New Tai Lue" w:cs="Microsoft New Tai Lue" w:hAnsi="Microsoft New Tai Lue" w:eastAsia="Microsoft New Tai Lue"/>
          <w:outline w:val="0"/>
          <w:color w:val="000000"/>
          <w:sz w:val="22"/>
          <w:szCs w:val="22"/>
          <w:u w:color="000000"/>
          <w:rtl w:val="0"/>
          <w14:textFill>
            <w14:solidFill>
              <w14:srgbClr w14:val="000000"/>
            </w14:solidFill>
          </w14:textFill>
        </w:rPr>
      </w:pPr>
    </w:p>
    <w:p>
      <w:pPr>
        <w:pStyle w:val="Body"/>
        <w:widowControl w:val="0"/>
        <w:bidi w:val="0"/>
        <w:spacing w:line="480" w:lineRule="auto"/>
        <w:ind w:left="0" w:right="0" w:firstLine="0"/>
        <w:jc w:val="left"/>
        <w:rPr>
          <w:rFonts w:ascii="Microsoft New Tai Lue" w:cs="Microsoft New Tai Lue" w:hAnsi="Microsoft New Tai Lue" w:eastAsia="Microsoft New Tai Lue"/>
          <w:b w:val="1"/>
          <w:bCs w:val="1"/>
          <w:outline w:val="0"/>
          <w:color w:val="000000"/>
          <w:sz w:val="22"/>
          <w:szCs w:val="22"/>
          <w:u w:val="single" w:color="000000"/>
          <w:rtl w:val="0"/>
          <w14:textFill>
            <w14:solidFill>
              <w14:srgbClr w14:val="000000"/>
            </w14:solidFill>
          </w14:textFill>
        </w:rPr>
      </w:pPr>
      <w:r>
        <w:rPr>
          <w:rFonts w:ascii="Microsoft New Tai Lue" w:cs="Microsoft New Tai Lue" w:hAnsi="Microsoft New Tai Lue" w:eastAsia="Microsoft New Tai Lue"/>
          <w:b w:val="1"/>
          <w:bCs w:val="1"/>
          <w:outline w:val="0"/>
          <w:color w:val="000000"/>
          <w:sz w:val="22"/>
          <w:szCs w:val="22"/>
          <w:u w:val="single" w:color="000000"/>
          <w:rtl w:val="0"/>
          <w:lang w:val="en-US"/>
          <w14:textFill>
            <w14:solidFill>
              <w14:srgbClr w14:val="000000"/>
            </w14:solidFill>
          </w14:textFill>
        </w:rPr>
        <w:t>From the Reclaiming or Sexuality from the promises meeting:</w:t>
      </w:r>
    </w:p>
    <w:p>
      <w:pPr>
        <w:pStyle w:val="Body"/>
        <w:widowControl w:val="0"/>
        <w:bidi w:val="0"/>
        <w:spacing w:line="360" w:lineRule="auto"/>
        <w:ind w:left="0" w:right="0" w:firstLine="0"/>
        <w:jc w:val="left"/>
        <w:rPr>
          <w:rFonts w:ascii="Microsoft New Tai Lue" w:cs="Microsoft New Tai Lue" w:hAnsi="Microsoft New Tai Lue" w:eastAsia="Microsoft New Tai Lue"/>
          <w:outline w:val="0"/>
          <w:color w:val="000000"/>
          <w:u w:color="000000"/>
          <w:rtl w:val="0"/>
          <w14:textFill>
            <w14:solidFill>
              <w14:srgbClr w14:val="000000"/>
            </w14:solidFill>
          </w14:textFill>
        </w:rPr>
      </w:pPr>
      <w:bookmarkStart w:name="h.gjdgxs" w:id="0"/>
      <w:r>
        <w:rPr>
          <w:rFonts w:ascii="Microsoft New Tai Lue" w:cs="Microsoft New Tai Lue" w:hAnsi="Microsoft New Tai Lue" w:eastAsia="Microsoft New Tai Lue"/>
          <w:outline w:val="0"/>
          <w:color w:val="000000"/>
          <w:u w:color="000000"/>
          <w:rtl w:val="0"/>
          <w:lang w:val="en-US"/>
          <w14:textFill>
            <w14:solidFill>
              <w14:srgbClr w14:val="000000"/>
            </w14:solidFill>
          </w14:textFill>
        </w:rPr>
        <w:t xml:space="preserve">In this meeting we seek to create a safe space for survivors to explore their desires, fantasies, arousal responses, attractions and revulsions, and to share more openly, honestly, and in many cases more graphically than they might at a regular SIA meeting. For instance, </w:t>
      </w:r>
      <w:r>
        <w:rPr>
          <w:rFonts w:ascii="Microsoft New Tai Lue" w:cs="Microsoft New Tai Lue" w:hAnsi="Microsoft New Tai Lue" w:eastAsia="Microsoft New Tai Lue"/>
          <w:b w:val="1"/>
          <w:bCs w:val="1"/>
          <w:outline w:val="0"/>
          <w:color w:val="000000"/>
          <w:u w:color="000000"/>
          <w:rtl w:val="0"/>
          <w:lang w:val="en-US"/>
          <w14:textFill>
            <w14:solidFill>
              <w14:srgbClr w14:val="000000"/>
            </w14:solidFill>
          </w14:textFill>
        </w:rPr>
        <w:t>many survivors find that the same behaviors that were perpetrated against them may seem to be the very ones that arouse them as adults. Yet until now they may not have felt they had a safe place to speak about such desires. We hope to make this such a place. Sharing honestly in this way can help us to cast out the unwanted learned behaviors taught to us by our perpetrators and allow for more wholesome, empowering, and authentic desires</w:t>
      </w:r>
      <w:r>
        <w:rPr>
          <w:rFonts w:ascii="Microsoft New Tai Lue" w:cs="Microsoft New Tai Lue" w:hAnsi="Microsoft New Tai Lue" w:eastAsia="Microsoft New Tai Lue"/>
          <w:outline w:val="0"/>
          <w:color w:val="000000"/>
          <w:u w:color="000000"/>
          <w:rtl w:val="0"/>
          <w:lang w:val="en-US"/>
          <w14:textFill>
            <w14:solidFill>
              <w14:srgbClr w14:val="000000"/>
            </w14:solidFill>
          </w14:textFill>
        </w:rPr>
        <w:t xml:space="preserve">. Throughout this process, we implore members to go at their own pace and to trust the guidance of their inner selves and their Higher Power. </w:t>
      </w:r>
    </w:p>
    <w:p>
      <w:pPr>
        <w:pStyle w:val="Body"/>
        <w:widowControl w:val="0"/>
        <w:bidi w:val="0"/>
        <w:spacing w:line="480" w:lineRule="auto"/>
        <w:ind w:left="0" w:right="0" w:firstLine="0"/>
        <w:jc w:val="left"/>
        <w:rPr>
          <w:rFonts w:ascii="Microsoft New Tai Lue" w:cs="Microsoft New Tai Lue" w:hAnsi="Microsoft New Tai Lue" w:eastAsia="Microsoft New Tai Lue"/>
          <w:outline w:val="0"/>
          <w:color w:val="000000"/>
          <w:u w:color="000000"/>
          <w:rtl w:val="0"/>
          <w14:textFill>
            <w14:solidFill>
              <w14:srgbClr w14:val="000000"/>
            </w14:solidFill>
          </w14:textFill>
        </w:rPr>
      </w:pPr>
    </w:p>
    <w:p>
      <w:pPr>
        <w:pStyle w:val="Body"/>
        <w:widowControl w:val="0"/>
        <w:bidi w:val="0"/>
        <w:spacing w:line="480" w:lineRule="auto"/>
        <w:ind w:left="0" w:right="0" w:firstLine="0"/>
        <w:jc w:val="left"/>
        <w:rPr>
          <w:rFonts w:ascii="Microsoft New Tai Lue" w:cs="Microsoft New Tai Lue" w:hAnsi="Microsoft New Tai Lue" w:eastAsia="Microsoft New Tai Lue"/>
          <w:b w:val="1"/>
          <w:bCs w:val="1"/>
          <w:outline w:val="0"/>
          <w:color w:val="000000"/>
          <w:u w:val="single" w:color="000000"/>
          <w:rtl w:val="0"/>
          <w14:textFill>
            <w14:solidFill>
              <w14:srgbClr w14:val="000000"/>
            </w14:solidFill>
          </w14:textFill>
        </w:rPr>
      </w:pPr>
      <w:r>
        <w:rPr>
          <w:rFonts w:ascii="Microsoft New Tai Lue" w:cs="Microsoft New Tai Lue" w:hAnsi="Microsoft New Tai Lue" w:eastAsia="Microsoft New Tai Lue"/>
          <w:b w:val="1"/>
          <w:bCs w:val="1"/>
          <w:outline w:val="0"/>
          <w:color w:val="000000"/>
          <w:u w:val="single" w:color="000000"/>
          <w:rtl w:val="0"/>
          <w:lang w:val="en-US"/>
          <w14:textFill>
            <w14:solidFill>
              <w14:srgbClr w14:val="000000"/>
            </w14:solidFill>
          </w14:textFill>
        </w:rPr>
        <w:t>From The Promises Meeting Safety Guidelines: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sz w:val="22"/>
          <w:szCs w:val="22"/>
          <w:u w:color="000000"/>
          <w:rtl w:val="0"/>
          <w:lang w:val="en-US"/>
        </w:rPr>
      </w:pPr>
      <w:r>
        <w:rPr>
          <w:rFonts w:ascii="Microsoft New Tai Lue" w:cs="Microsoft New Tai Lue" w:hAnsi="Microsoft New Tai Lue" w:eastAsia="Microsoft New Tai Lue"/>
          <w:kern w:val="0"/>
          <w:sz w:val="22"/>
          <w:szCs w:val="22"/>
          <w:u w:color="000000"/>
          <w:rtl w:val="0"/>
          <w:lang w:val="en-US"/>
        </w:rPr>
        <w:t xml:space="preserve">Guideline 1: What is ok and not ok to share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spacing w:after="40"/>
        <w:ind w:left="0" w:right="0" w:firstLine="0"/>
        <w:jc w:val="left"/>
        <w:rPr>
          <w:rFonts w:ascii="Microsoft New Tai Lue" w:cs="Microsoft New Tai Lue" w:hAnsi="Microsoft New Tai Lue" w:eastAsia="Microsoft New Tai Lue"/>
          <w:kern w:val="0"/>
          <w:sz w:val="22"/>
          <w:szCs w:val="22"/>
          <w:u w:color="000000"/>
          <w:rtl w:val="0"/>
          <w:lang w:val="en-US"/>
        </w:rPr>
      </w:pPr>
      <w:r>
        <w:rPr>
          <w:rFonts w:ascii="Microsoft New Tai Lue" w:cs="Microsoft New Tai Lue" w:hAnsi="Microsoft New Tai Lue" w:eastAsia="Microsoft New Tai Lue"/>
          <w:kern w:val="0"/>
          <w:sz w:val="22"/>
          <w:szCs w:val="22"/>
          <w:u w:color="000000"/>
          <w:rtl w:val="0"/>
          <w:lang w:val="en-US"/>
        </w:rPr>
        <w:t>In this meeting it is ok to share on the specifics of abuse we have survived. We care for each other by trying to remember to announce before we share highly graphic memories. It is also ok to share on:</w:t>
      </w:r>
    </w:p>
    <w:p>
      <w:pPr>
        <w:pStyle w:val="Body"/>
        <w:widowControl w:val="0"/>
        <w:numPr>
          <w:ilvl w:val="0"/>
          <w:numId w:val="2"/>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How the abuse has affected our sexuality,</w:t>
      </w:r>
    </w:p>
    <w:p>
      <w:pPr>
        <w:pStyle w:val="Body"/>
        <w:widowControl w:val="0"/>
        <w:numPr>
          <w:ilvl w:val="0"/>
          <w:numId w:val="2"/>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Our sexual thoughts, desires, or fantasies, including abusive ones,</w:t>
        <w:tab/>
        <w:tab/>
      </w:r>
    </w:p>
    <w:p>
      <w:pPr>
        <w:pStyle w:val="Body"/>
        <w:widowControl w:val="0"/>
        <w:numPr>
          <w:ilvl w:val="0"/>
          <w:numId w:val="2"/>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Abusive things we did or were forced to do to others when we were minors (that is, before the age of 18)</w:t>
      </w:r>
    </w:p>
    <w:p>
      <w:pPr>
        <w:pStyle w:val="Body"/>
        <w:widowControl w:val="0"/>
        <w:numPr>
          <w:ilvl w:val="0"/>
          <w:numId w:val="2"/>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Abusive things we</w:t>
      </w:r>
      <w:r>
        <w:rPr>
          <w:rFonts w:ascii="Microsoft New Tai Lue" w:cs="Microsoft New Tai Lue" w:hAnsi="Microsoft New Tai Lue" w:eastAsia="Microsoft New Tai Lue"/>
          <w:kern w:val="0"/>
          <w:u w:color="000000"/>
          <w:rtl w:val="0"/>
          <w:lang w:val="en-US"/>
        </w:rPr>
        <w:t>’</w:t>
      </w:r>
      <w:r>
        <w:rPr>
          <w:rFonts w:ascii="Microsoft New Tai Lue" w:cs="Microsoft New Tai Lue" w:hAnsi="Microsoft New Tai Lue" w:eastAsia="Microsoft New Tai Lue"/>
          <w:kern w:val="0"/>
          <w:u w:color="000000"/>
          <w:rtl w:val="0"/>
          <w:lang w:val="en-US"/>
        </w:rPr>
        <w:t xml:space="preserve">ve done as adults </w:t>
      </w:r>
      <w:r>
        <w:rPr>
          <w:rFonts w:ascii="Microsoft New Tai Lue" w:cs="Microsoft New Tai Lue" w:hAnsi="Microsoft New Tai Lue" w:eastAsia="Microsoft New Tai Lue"/>
          <w:i w:val="1"/>
          <w:iCs w:val="1"/>
          <w:kern w:val="0"/>
          <w:u w:color="000000"/>
          <w:rtl w:val="0"/>
          <w:lang w:val="en-US"/>
        </w:rPr>
        <w:t>to other adults</w:t>
      </w:r>
      <w:r>
        <w:rPr>
          <w:rFonts w:ascii="Microsoft New Tai Lue" w:cs="Microsoft New Tai Lue" w:hAnsi="Microsoft New Tai Lue" w:eastAsia="Microsoft New Tai Lue"/>
          <w:kern w:val="0"/>
          <w:u w:color="000000"/>
          <w:rtl w:val="0"/>
          <w:lang w:val="en-US"/>
        </w:rPr>
        <w:t>, as long as we stopped doing that at least 1 year ago</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u w:color="000000"/>
          <w:rtl w:val="0"/>
          <w:lang w:val="en-US"/>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spacing w:after="40"/>
        <w:ind w:left="0" w:right="0" w:firstLine="0"/>
        <w:jc w:val="left"/>
        <w:rPr>
          <w:rFonts w:ascii="Microsoft New Tai Lue" w:cs="Microsoft New Tai Lue" w:hAnsi="Microsoft New Tai Lue" w:eastAsia="Microsoft New Tai Lue"/>
          <w:kern w:val="0"/>
          <w:sz w:val="22"/>
          <w:szCs w:val="22"/>
          <w:u w:color="000000"/>
          <w:rtl w:val="0"/>
          <w:lang w:val="en-US"/>
        </w:rPr>
      </w:pPr>
      <w:r>
        <w:rPr>
          <w:rFonts w:ascii="Microsoft New Tai Lue" w:cs="Microsoft New Tai Lue" w:hAnsi="Microsoft New Tai Lue" w:eastAsia="Microsoft New Tai Lue"/>
          <w:kern w:val="0"/>
          <w:sz w:val="22"/>
          <w:szCs w:val="22"/>
          <w:u w:color="000000"/>
          <w:rtl w:val="0"/>
          <w:lang w:val="en-US"/>
        </w:rPr>
        <w:t xml:space="preserve">In this meeting it is </w:t>
      </w:r>
      <w:r>
        <w:rPr>
          <w:rFonts w:ascii="Microsoft New Tai Lue" w:cs="Microsoft New Tai Lue" w:hAnsi="Microsoft New Tai Lue" w:eastAsia="Microsoft New Tai Lue"/>
          <w:b w:val="1"/>
          <w:bCs w:val="1"/>
          <w:kern w:val="0"/>
          <w:sz w:val="22"/>
          <w:szCs w:val="22"/>
          <w:u w:val="single" w:color="000000"/>
          <w:rtl w:val="0"/>
          <w:lang w:val="en-US"/>
        </w:rPr>
        <w:t>not</w:t>
      </w:r>
      <w:r>
        <w:rPr>
          <w:rFonts w:ascii="Microsoft New Tai Lue" w:cs="Microsoft New Tai Lue" w:hAnsi="Microsoft New Tai Lue" w:eastAsia="Microsoft New Tai Lue"/>
          <w:kern w:val="0"/>
          <w:sz w:val="22"/>
          <w:szCs w:val="22"/>
          <w:u w:color="000000"/>
          <w:rtl w:val="0"/>
          <w:lang w:val="en-US"/>
        </w:rPr>
        <w:t xml:space="preserve"> ok to share on:</w:t>
      </w:r>
    </w:p>
    <w:p>
      <w:pPr>
        <w:pStyle w:val="Body"/>
        <w:widowControl w:val="0"/>
        <w:numPr>
          <w:ilvl w:val="0"/>
          <w:numId w:val="2"/>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 xml:space="preserve">Adult perpetrating behavior against children, which is defined as sexual or physical abuse of a child by someone 18 or older. Those currently engaged in perpetrating behavior against a child are not allowed in this meeting.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u w:color="000000"/>
          <w:rtl w:val="0"/>
          <w:lang w:val="en-US"/>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b w:val="1"/>
          <w:bCs w:val="1"/>
          <w:kern w:val="0"/>
          <w:sz w:val="22"/>
          <w:szCs w:val="22"/>
          <w:u w:color="000000"/>
          <w:rtl w:val="0"/>
          <w:lang w:val="en-US"/>
        </w:rPr>
      </w:pPr>
      <w:r>
        <w:rPr>
          <w:rFonts w:ascii="Microsoft New Tai Lue" w:cs="Microsoft New Tai Lue" w:hAnsi="Microsoft New Tai Lue" w:eastAsia="Microsoft New Tai Lue"/>
          <w:b w:val="1"/>
          <w:bCs w:val="1"/>
          <w:kern w:val="0"/>
          <w:sz w:val="22"/>
          <w:szCs w:val="22"/>
          <w:u w:color="000000"/>
          <w:rtl w:val="0"/>
          <w:lang w:val="en-US"/>
        </w:rPr>
        <w:t xml:space="preserve">At all times we seek to uphold the sanctity of the group while we are sharing. We do this by keeping the focus on understanding the thoughts and feelings that lead us to </w:t>
      </w:r>
      <w:r>
        <w:rPr>
          <w:rFonts w:ascii="Microsoft New Tai Lue" w:cs="Microsoft New Tai Lue" w:hAnsi="Microsoft New Tai Lue" w:eastAsia="Microsoft New Tai Lue"/>
          <w:b w:val="1"/>
          <w:bCs w:val="1"/>
          <w:i w:val="1"/>
          <w:iCs w:val="1"/>
          <w:kern w:val="0"/>
          <w:sz w:val="22"/>
          <w:szCs w:val="22"/>
          <w:u w:val="single" w:color="000000"/>
          <w:rtl w:val="0"/>
          <w:lang w:val="en-US"/>
        </w:rPr>
        <w:t xml:space="preserve">act out </w:t>
      </w:r>
      <w:r>
        <w:rPr>
          <w:rFonts w:ascii="Microsoft New Tai Lue" w:cs="Microsoft New Tai Lue" w:hAnsi="Microsoft New Tai Lue" w:eastAsia="Microsoft New Tai Lue"/>
          <w:b w:val="1"/>
          <w:bCs w:val="1"/>
          <w:kern w:val="0"/>
          <w:sz w:val="22"/>
          <w:szCs w:val="22"/>
          <w:u w:color="000000"/>
          <w:rtl w:val="0"/>
          <w:lang w:val="en-US"/>
        </w:rPr>
        <w:t>and by honestly acknowledging the consequences of our actions.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u w:color="000000"/>
          <w:rtl w:val="0"/>
          <w:lang w:val="en-US"/>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sz w:val="22"/>
          <w:szCs w:val="22"/>
          <w:u w:color="000000"/>
          <w:rtl w:val="0"/>
          <w:lang w:val="en-US"/>
        </w:rPr>
      </w:pPr>
      <w:r>
        <w:rPr>
          <w:rFonts w:ascii="Microsoft New Tai Lue" w:cs="Microsoft New Tai Lue" w:hAnsi="Microsoft New Tai Lue" w:eastAsia="Microsoft New Tai Lue"/>
          <w:kern w:val="0"/>
          <w:sz w:val="22"/>
          <w:szCs w:val="22"/>
          <w:u w:color="000000"/>
          <w:rtl w:val="0"/>
          <w:lang w:val="en-US"/>
        </w:rPr>
        <w:t>Please be aware that at this meeting we allow sharing that is NOT permitted at regular SIA meetings. When at other meetings please be sure to respect their safety guidelines.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sz w:val="22"/>
          <w:szCs w:val="22"/>
          <w:u w:color="000000"/>
          <w:rtl w:val="0"/>
          <w:lang w:val="en-US"/>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sz w:val="22"/>
          <w:szCs w:val="22"/>
          <w:u w:color="000000"/>
          <w:rtl w:val="0"/>
          <w:lang w:val="en-US"/>
        </w:rPr>
      </w:pPr>
    </w:p>
    <w:p>
      <w:pPr>
        <w:pStyle w:val="Body"/>
        <w:widowControl w:val="0"/>
        <w:bidi w:val="0"/>
        <w:spacing w:line="480" w:lineRule="auto"/>
        <w:ind w:left="0" w:right="0" w:firstLine="0"/>
        <w:jc w:val="left"/>
        <w:rPr>
          <w:rtl w:val="0"/>
        </w:rPr>
      </w:pPr>
      <w:bookmarkEnd w:id="0"/>
      <w:r>
        <w:rPr>
          <w:rFonts w:ascii="Microsoft New Tai Lue" w:cs="Microsoft New Tai Lue" w:hAnsi="Microsoft New Tai Lue" w:eastAsia="Microsoft New Tai Lue"/>
          <w:b w:val="1"/>
          <w:bCs w:val="1"/>
          <w:outline w:val="0"/>
          <w:color w:val="000000"/>
          <w:u w:val="single" w:color="000000"/>
          <w:rtl w:val="0"/>
          <w:lang w:val="en-US"/>
          <w14:textFill>
            <w14:solidFill>
              <w14:srgbClr w14:val="000000"/>
            </w14:solidFill>
          </w14:textFill>
        </w:rPr>
        <w:t>Proposed some or all of:</w:t>
      </w:r>
      <w:r>
        <w:rPr>
          <w:rFonts w:ascii="Microsoft New Tai Lue" w:cs="Microsoft New Tai Lue" w:hAnsi="Microsoft New Tai Lue" w:eastAsia="Microsoft New Tai Lue"/>
          <w:b w:val="1"/>
          <w:bCs w:val="1"/>
          <w:outline w:val="0"/>
          <w:color w:val="000000"/>
          <w:u w:val="single" w:color="000000"/>
          <w:rtl w:val="0"/>
          <w14:textFill>
            <w14:solidFill>
              <w14:srgbClr w14:val="000000"/>
            </w14:solidFill>
          </w14:textFill>
        </w:rPr>
        <mc:AlternateContent>
          <mc:Choice Requires="wps">
            <w:drawing>
              <wp:anchor distT="152400" distB="152400" distL="152400" distR="152400" simplePos="0" relativeHeight="251659264" behindDoc="0" locked="0" layoutInCell="1" allowOverlap="1">
                <wp:simplePos x="0" y="0"/>
                <wp:positionH relativeFrom="margin">
                  <wp:posOffset>31750</wp:posOffset>
                </wp:positionH>
                <wp:positionV relativeFrom="line">
                  <wp:posOffset>226060</wp:posOffset>
                </wp:positionV>
                <wp:extent cx="6111677" cy="4895017"/>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6111677" cy="4895017"/>
                        </a:xfrm>
                        <a:prstGeom prst="rect">
                          <a:avLst/>
                        </a:prstGeom>
                        <a:noFill/>
                        <a:ln w="63500" cap="flat">
                          <a:solidFill>
                            <a:srgbClr val="000000"/>
                          </a:solidFill>
                          <a:prstDash val="solid"/>
                          <a:miter lim="400000"/>
                        </a:ln>
                        <a:effectLst/>
                      </wps:spPr>
                      <wps:txbx>
                        <w:txbxContent>
                          <w:p>
                            <w:pPr>
                              <w:pStyle w:val="Body"/>
                              <w:widowControl w:val="0"/>
                              <w:bidi w:val="0"/>
                              <w:spacing w:line="480" w:lineRule="auto"/>
                              <w:ind w:left="0" w:right="0" w:firstLine="0"/>
                              <w:jc w:val="left"/>
                              <w:rPr>
                                <w:rFonts w:ascii="Microsoft New Tai Lue" w:cs="Microsoft New Tai Lue" w:hAnsi="Microsoft New Tai Lue" w:eastAsia="Microsoft New Tai Lue"/>
                                <w:outline w:val="0"/>
                                <w:color w:val="000000"/>
                                <w:sz w:val="22"/>
                                <w:szCs w:val="22"/>
                                <w:u w:color="000000"/>
                                <w:rtl w:val="0"/>
                                <w14:textFill>
                                  <w14:solidFill>
                                    <w14:srgbClr w14:val="000000"/>
                                  </w14:solidFill>
                                </w14:textFill>
                              </w:rPr>
                            </w:pPr>
                            <w:r>
                              <w:rPr>
                                <w:rFonts w:ascii="Microsoft New Tai Lue" w:cs="Microsoft New Tai Lue" w:hAnsi="Microsoft New Tai Lue" w:eastAsia="Microsoft New Tai Lue"/>
                                <w:outline w:val="0"/>
                                <w:color w:val="000000"/>
                                <w:sz w:val="22"/>
                                <w:szCs w:val="22"/>
                                <w:u w:color="000000"/>
                                <w:rtl w:val="0"/>
                                <w:lang w:val="en-US"/>
                                <w14:textFill>
                                  <w14:solidFill>
                                    <w14:srgbClr w14:val="000000"/>
                                  </w14:solidFill>
                                </w14:textFill>
                              </w:rPr>
                              <w:t xml:space="preserve">We seek to create a safe space where survivors can serve as witnesses for one another as they explore those deep dark places within themselves which they judge and/or believe others judge them for. In this meeting we are here to share and learn from our past, including those traumas and abuses, thoughts and feelings, that may have seemed too graphic, harsh, painful, or inappropriate to share at other SIA meetings. </w:t>
                            </w:r>
                            <w:r>
                              <w:rPr>
                                <w:rFonts w:ascii="Microsoft New Tai Lue" w:cs="Microsoft New Tai Lue" w:hAnsi="Microsoft New Tai Lue" w:eastAsia="Microsoft New Tai Lue"/>
                                <w:outline w:val="0"/>
                                <w:color w:val="000000"/>
                                <w:sz w:val="22"/>
                                <w:szCs w:val="22"/>
                                <w:u w:color="000000"/>
                                <w:rtl w:val="0"/>
                                <w14:textFill>
                                  <w14:solidFill>
                                    <w14:srgbClr w14:val="000000"/>
                                  </w14:solidFill>
                                </w14:textFill>
                              </w:rPr>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spacing w:after="40"/>
                              <w:ind w:left="0" w:right="0" w:firstLine="0"/>
                              <w:jc w:val="left"/>
                              <w:rPr>
                                <w:rFonts w:ascii="Times New Roman" w:cs="Times New Roman" w:hAnsi="Times New Roman" w:eastAsia="Times New Roman"/>
                                <w:kern w:val="0"/>
                                <w:sz w:val="24"/>
                                <w:szCs w:val="24"/>
                                <w:u w:color="000000"/>
                                <w:rtl w:val="0"/>
                                <w:lang w:val="en-US"/>
                              </w:rPr>
                            </w:pPr>
                            <w:bookmarkStart w:name="bookmark" w:id="1"/>
                            <w:r>
                              <w:rPr>
                                <w:rFonts w:ascii="Microsoft New Tai Lue" w:cs="Microsoft New Tai Lue" w:hAnsi="Microsoft New Tai Lue" w:eastAsia="Microsoft New Tai Lue"/>
                                <w:kern w:val="0"/>
                                <w:sz w:val="22"/>
                                <w:szCs w:val="22"/>
                                <w:u w:color="000000"/>
                                <w:rtl w:val="0"/>
                                <w:lang w:val="en-US"/>
                              </w:rPr>
                              <w:t>We care for each other by trying to remember to announce before we share highly graphic memories. It is also ok to share on:</w:t>
                            </w:r>
                            <w:r>
                              <w:rPr>
                                <w:rFonts w:ascii="Times New Roman" w:cs="Times New Roman" w:hAnsi="Times New Roman" w:eastAsia="Times New Roman"/>
                                <w:kern w:val="0"/>
                                <w:sz w:val="24"/>
                                <w:szCs w:val="24"/>
                                <w:u w:color="000000"/>
                                <w:rtl w:val="0"/>
                                <w:lang w:val="en-US"/>
                              </w:rPr>
                              <w:tab/>
                            </w:r>
                          </w:p>
                          <w:p>
                            <w:pPr>
                              <w:pStyle w:val="Body"/>
                              <w:widowControl w:val="0"/>
                              <w:numPr>
                                <w:ilvl w:val="0"/>
                                <w:numId w:val="3"/>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 xml:space="preserve">Ways we acted out </w:t>
                            </w:r>
                            <w:r>
                              <w:rPr>
                                <w:rFonts w:ascii="Microsoft New Tai Lue" w:cs="Microsoft New Tai Lue" w:hAnsi="Microsoft New Tai Lue" w:eastAsia="Microsoft New Tai Lue"/>
                                <w:kern w:val="0"/>
                                <w:u w:color="000000"/>
                                <w:rtl w:val="0"/>
                                <w:lang w:val="en-US"/>
                              </w:rPr>
                              <w:t>or were forced to do to others when we were minors (that is, before the age of 18)</w:t>
                            </w:r>
                          </w:p>
                          <w:p>
                            <w:pPr>
                              <w:pStyle w:val="Body"/>
                              <w:widowControl w:val="0"/>
                              <w:numPr>
                                <w:ilvl w:val="0"/>
                                <w:numId w:val="3"/>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 xml:space="preserve">Ways we acted out as </w:t>
                            </w:r>
                            <w:r>
                              <w:rPr>
                                <w:rFonts w:ascii="Microsoft New Tai Lue" w:cs="Microsoft New Tai Lue" w:hAnsi="Microsoft New Tai Lue" w:eastAsia="Microsoft New Tai Lue"/>
                                <w:kern w:val="0"/>
                                <w:u w:color="000000"/>
                                <w:rtl w:val="0"/>
                                <w:lang w:val="en-US"/>
                              </w:rPr>
                              <w:t xml:space="preserve">adults </w:t>
                            </w:r>
                            <w:r>
                              <w:rPr>
                                <w:rFonts w:ascii="Microsoft New Tai Lue" w:cs="Microsoft New Tai Lue" w:hAnsi="Microsoft New Tai Lue" w:eastAsia="Microsoft New Tai Lue"/>
                                <w:i w:val="1"/>
                                <w:iCs w:val="1"/>
                                <w:kern w:val="0"/>
                                <w:u w:color="000000"/>
                                <w:rtl w:val="0"/>
                                <w:lang w:val="en-US"/>
                              </w:rPr>
                              <w:t>to other adults</w:t>
                            </w:r>
                            <w:r>
                              <w:rPr>
                                <w:rFonts w:ascii="Microsoft New Tai Lue" w:cs="Microsoft New Tai Lue" w:hAnsi="Microsoft New Tai Lue" w:eastAsia="Microsoft New Tai Lue"/>
                                <w:i w:val="1"/>
                                <w:iCs w:val="1"/>
                                <w:kern w:val="0"/>
                                <w:u w:color="000000"/>
                                <w:lang w:val="en-US"/>
                              </w:rPr>
                            </w:r>
                          </w:p>
                          <w:p>
                            <w:pPr>
                              <w:pStyle w:val="Body"/>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suppressAutoHyphens w:val="1"/>
                              <w:jc w:val="left"/>
                              <w:rPr>
                                <w:rFonts w:ascii="Microsoft New Tai Lue" w:cs="Microsoft New Tai Lue" w:hAnsi="Microsoft New Tai Lue" w:eastAsia="Microsoft New Tai Lue"/>
                                <w:kern w:val="0"/>
                                <w:u w:color="000000"/>
                                <w:lang w:val="en-US"/>
                              </w:rPr>
                            </w:pPr>
                            <w:r>
                              <w:rPr>
                                <w:rFonts w:ascii="Microsoft New Tai Lue" w:cs="Microsoft New Tai Lue" w:hAnsi="Microsoft New Tai Lue" w:eastAsia="Microsoft New Tai Lue"/>
                                <w:kern w:val="0"/>
                                <w:u w:color="000000"/>
                                <w:lang w:val="en-US"/>
                              </w:rPr>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spacing w:after="40"/>
                              <w:ind w:left="0" w:right="0" w:firstLine="0"/>
                              <w:jc w:val="left"/>
                              <w:rPr>
                                <w:rFonts w:ascii="Microsoft New Tai Lue" w:cs="Microsoft New Tai Lue" w:hAnsi="Microsoft New Tai Lue" w:eastAsia="Microsoft New Tai Lue"/>
                                <w:kern w:val="0"/>
                                <w:sz w:val="22"/>
                                <w:szCs w:val="22"/>
                                <w:u w:color="000000"/>
                                <w:rtl w:val="0"/>
                                <w:lang w:val="en-US"/>
                              </w:rPr>
                            </w:pPr>
                            <w:r>
                              <w:rPr>
                                <w:rFonts w:ascii="Microsoft New Tai Lue" w:cs="Microsoft New Tai Lue" w:hAnsi="Microsoft New Tai Lue" w:eastAsia="Microsoft New Tai Lue"/>
                                <w:kern w:val="0"/>
                                <w:sz w:val="22"/>
                                <w:szCs w:val="22"/>
                                <w:u w:color="000000"/>
                                <w:rtl w:val="0"/>
                                <w:lang w:val="en-US"/>
                              </w:rPr>
                              <w:t xml:space="preserve">In this meeting it is </w:t>
                            </w:r>
                            <w:r>
                              <w:rPr>
                                <w:rFonts w:ascii="Microsoft New Tai Lue" w:cs="Microsoft New Tai Lue" w:hAnsi="Microsoft New Tai Lue" w:eastAsia="Microsoft New Tai Lue"/>
                                <w:kern w:val="0"/>
                                <w:sz w:val="22"/>
                                <w:szCs w:val="22"/>
                                <w:u w:val="single" w:color="000000"/>
                                <w:rtl w:val="0"/>
                                <w:lang w:val="en-US"/>
                              </w:rPr>
                              <w:t>not</w:t>
                            </w:r>
                            <w:r>
                              <w:rPr>
                                <w:rFonts w:ascii="Microsoft New Tai Lue" w:cs="Microsoft New Tai Lue" w:hAnsi="Microsoft New Tai Lue" w:eastAsia="Microsoft New Tai Lue"/>
                                <w:kern w:val="0"/>
                                <w:sz w:val="22"/>
                                <w:szCs w:val="22"/>
                                <w:u w:color="000000"/>
                                <w:rtl w:val="0"/>
                                <w:lang w:val="en-US"/>
                              </w:rPr>
                              <w:t xml:space="preserve"> ok to share on:</w:t>
                            </w:r>
                          </w:p>
                          <w:p>
                            <w:pPr>
                              <w:pStyle w:val="Body"/>
                              <w:widowControl w:val="0"/>
                              <w:numPr>
                                <w:ilvl w:val="0"/>
                                <w:numId w:val="3"/>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 xml:space="preserve">Adult perpetrating behavior against children, which is defined as sexual or physical abuse of a child by someone 18 or older. Those currently engaged in perpetrating behavior against a child are not allowed in this meeting.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u w:color="000000"/>
                                <w:rtl w:val="0"/>
                                <w:lang w:val="en-US"/>
                              </w:rPr>
                            </w:pPr>
                            <w:r>
                              <w:rPr>
                                <w:rFonts w:ascii="Microsoft New Tai Lue" w:cs="Microsoft New Tai Lue" w:hAnsi="Microsoft New Tai Lue" w:eastAsia="Microsoft New Tai Lue"/>
                                <w:kern w:val="0"/>
                                <w:u w:color="000000"/>
                                <w:rtl w:val="0"/>
                                <w:lang w:val="en-US"/>
                              </w:rPr>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sz w:val="22"/>
                                <w:szCs w:val="22"/>
                                <w:u w:color="000000"/>
                                <w:rtl w:val="0"/>
                                <w:lang w:val="en-US"/>
                              </w:rPr>
                            </w:pPr>
                            <w:r>
                              <w:rPr>
                                <w:rFonts w:ascii="Microsoft New Tai Lue" w:cs="Microsoft New Tai Lue" w:hAnsi="Microsoft New Tai Lue" w:eastAsia="Microsoft New Tai Lue"/>
                                <w:kern w:val="0"/>
                                <w:sz w:val="22"/>
                                <w:szCs w:val="22"/>
                                <w:u w:color="000000"/>
                                <w:rtl w:val="0"/>
                                <w:lang w:val="en-US"/>
                              </w:rPr>
                              <w:t>At all times we seek to uphold the sanctity of the group while we are sharing. We do this by keeping the focus on understanding the thoughts and feelings that lead us to act out and by honestly acknowledging the consequences of our actions.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u w:color="000000"/>
                                <w:rtl w:val="0"/>
                                <w:lang w:val="en-US"/>
                              </w:rPr>
                            </w:pPr>
                            <w:r>
                              <w:rPr>
                                <w:rFonts w:ascii="Microsoft New Tai Lue" w:cs="Microsoft New Tai Lue" w:hAnsi="Microsoft New Tai Lue" w:eastAsia="Microsoft New Tai Lue"/>
                                <w:kern w:val="0"/>
                                <w:u w:color="000000"/>
                                <w:rtl w:val="0"/>
                                <w:lang w:val="en-US"/>
                              </w:rPr>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tl w:val="0"/>
                              </w:rPr>
                            </w:pPr>
                            <w:r>
                              <w:rPr>
                                <w:rFonts w:ascii="Microsoft New Tai Lue" w:cs="Microsoft New Tai Lue" w:hAnsi="Microsoft New Tai Lue" w:eastAsia="Microsoft New Tai Lue"/>
                                <w:kern w:val="0"/>
                                <w:sz w:val="22"/>
                                <w:szCs w:val="22"/>
                                <w:u w:color="000000"/>
                                <w:rtl w:val="0"/>
                                <w:lang w:val="en-US"/>
                              </w:rPr>
                              <w:t>Please be aware that at this meeting we allow sharing that is NOT permitted at regular SIA meetings. When at other meetings please be sure to respect their safety guidelines.</w:t>
                            </w:r>
                            <w:r>
                              <w:rPr>
                                <w:rFonts w:ascii="Microsoft New Tai Lue" w:cs="Microsoft New Tai Lue" w:hAnsi="Microsoft New Tai Lue" w:eastAsia="Microsoft New Tai Lue"/>
                                <w:kern w:val="0"/>
                                <w:sz w:val="22"/>
                                <w:szCs w:val="22"/>
                                <w:u w:color="000000"/>
                                <w:rtl w:val="0"/>
                                <w:lang w:val="en-US"/>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2.5pt;margin-top:17.8pt;width:481.2pt;height:385.4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5.0pt" dashstyle="solid" endcap="flat" miterlimit="400.0%" joinstyle="miter" linestyle="single" startarrow="none" startarrowwidth="medium" startarrowlength="medium" endarrow="none" endarrowwidth="medium" endarrowlength="medium"/>
                <v:textbox>
                  <w:txbxContent>
                    <w:p>
                      <w:pPr>
                        <w:pStyle w:val="Body"/>
                        <w:widowControl w:val="0"/>
                        <w:bidi w:val="0"/>
                        <w:spacing w:line="480" w:lineRule="auto"/>
                        <w:ind w:left="0" w:right="0" w:firstLine="0"/>
                        <w:jc w:val="left"/>
                        <w:rPr>
                          <w:rFonts w:ascii="Microsoft New Tai Lue" w:cs="Microsoft New Tai Lue" w:hAnsi="Microsoft New Tai Lue" w:eastAsia="Microsoft New Tai Lue"/>
                          <w:outline w:val="0"/>
                          <w:color w:val="000000"/>
                          <w:sz w:val="22"/>
                          <w:szCs w:val="22"/>
                          <w:u w:color="000000"/>
                          <w:rtl w:val="0"/>
                          <w14:textFill>
                            <w14:solidFill>
                              <w14:srgbClr w14:val="000000"/>
                            </w14:solidFill>
                          </w14:textFill>
                        </w:rPr>
                      </w:pPr>
                      <w:r>
                        <w:rPr>
                          <w:rFonts w:ascii="Microsoft New Tai Lue" w:cs="Microsoft New Tai Lue" w:hAnsi="Microsoft New Tai Lue" w:eastAsia="Microsoft New Tai Lue"/>
                          <w:outline w:val="0"/>
                          <w:color w:val="000000"/>
                          <w:sz w:val="22"/>
                          <w:szCs w:val="22"/>
                          <w:u w:color="000000"/>
                          <w:rtl w:val="0"/>
                          <w:lang w:val="en-US"/>
                          <w14:textFill>
                            <w14:solidFill>
                              <w14:srgbClr w14:val="000000"/>
                            </w14:solidFill>
                          </w14:textFill>
                        </w:rPr>
                        <w:t xml:space="preserve">We seek to create a safe space where survivors can serve as witnesses for one another as they explore those deep dark places within themselves which they judge and/or believe others judge them for. In this meeting we are here to share and learn from our past, including those traumas and abuses, thoughts and feelings, that may have seemed too graphic, harsh, painful, or inappropriate to share at other SIA meetings. </w:t>
                      </w:r>
                      <w:r>
                        <w:rPr>
                          <w:rFonts w:ascii="Microsoft New Tai Lue" w:cs="Microsoft New Tai Lue" w:hAnsi="Microsoft New Tai Lue" w:eastAsia="Microsoft New Tai Lue"/>
                          <w:outline w:val="0"/>
                          <w:color w:val="000000"/>
                          <w:sz w:val="22"/>
                          <w:szCs w:val="22"/>
                          <w:u w:color="000000"/>
                          <w:rtl w:val="0"/>
                          <w14:textFill>
                            <w14:solidFill>
                              <w14:srgbClr w14:val="000000"/>
                            </w14:solidFill>
                          </w14:textFill>
                        </w:rPr>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spacing w:after="40"/>
                        <w:ind w:left="0" w:right="0" w:firstLine="0"/>
                        <w:jc w:val="left"/>
                        <w:rPr>
                          <w:rFonts w:ascii="Times New Roman" w:cs="Times New Roman" w:hAnsi="Times New Roman" w:eastAsia="Times New Roman"/>
                          <w:kern w:val="0"/>
                          <w:sz w:val="24"/>
                          <w:szCs w:val="24"/>
                          <w:u w:color="000000"/>
                          <w:rtl w:val="0"/>
                          <w:lang w:val="en-US"/>
                        </w:rPr>
                      </w:pPr>
                      <w:bookmarkStart w:name="bookmark" w:id="2"/>
                      <w:r>
                        <w:rPr>
                          <w:rFonts w:ascii="Microsoft New Tai Lue" w:cs="Microsoft New Tai Lue" w:hAnsi="Microsoft New Tai Lue" w:eastAsia="Microsoft New Tai Lue"/>
                          <w:kern w:val="0"/>
                          <w:sz w:val="22"/>
                          <w:szCs w:val="22"/>
                          <w:u w:color="000000"/>
                          <w:rtl w:val="0"/>
                          <w:lang w:val="en-US"/>
                        </w:rPr>
                        <w:t>We care for each other by trying to remember to announce before we share highly graphic memories. It is also ok to share on:</w:t>
                      </w:r>
                      <w:r>
                        <w:rPr>
                          <w:rFonts w:ascii="Times New Roman" w:cs="Times New Roman" w:hAnsi="Times New Roman" w:eastAsia="Times New Roman"/>
                          <w:kern w:val="0"/>
                          <w:sz w:val="24"/>
                          <w:szCs w:val="24"/>
                          <w:u w:color="000000"/>
                          <w:rtl w:val="0"/>
                          <w:lang w:val="en-US"/>
                        </w:rPr>
                        <w:tab/>
                      </w:r>
                    </w:p>
                    <w:p>
                      <w:pPr>
                        <w:pStyle w:val="Body"/>
                        <w:widowControl w:val="0"/>
                        <w:numPr>
                          <w:ilvl w:val="0"/>
                          <w:numId w:val="3"/>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 xml:space="preserve">Ways we acted out </w:t>
                      </w:r>
                      <w:r>
                        <w:rPr>
                          <w:rFonts w:ascii="Microsoft New Tai Lue" w:cs="Microsoft New Tai Lue" w:hAnsi="Microsoft New Tai Lue" w:eastAsia="Microsoft New Tai Lue"/>
                          <w:kern w:val="0"/>
                          <w:u w:color="000000"/>
                          <w:rtl w:val="0"/>
                          <w:lang w:val="en-US"/>
                        </w:rPr>
                        <w:t>or were forced to do to others when we were minors (that is, before the age of 18)</w:t>
                      </w:r>
                    </w:p>
                    <w:p>
                      <w:pPr>
                        <w:pStyle w:val="Body"/>
                        <w:widowControl w:val="0"/>
                        <w:numPr>
                          <w:ilvl w:val="0"/>
                          <w:numId w:val="3"/>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 xml:space="preserve">Ways we acted out as </w:t>
                      </w:r>
                      <w:r>
                        <w:rPr>
                          <w:rFonts w:ascii="Microsoft New Tai Lue" w:cs="Microsoft New Tai Lue" w:hAnsi="Microsoft New Tai Lue" w:eastAsia="Microsoft New Tai Lue"/>
                          <w:kern w:val="0"/>
                          <w:u w:color="000000"/>
                          <w:rtl w:val="0"/>
                          <w:lang w:val="en-US"/>
                        </w:rPr>
                        <w:t xml:space="preserve">adults </w:t>
                      </w:r>
                      <w:r>
                        <w:rPr>
                          <w:rFonts w:ascii="Microsoft New Tai Lue" w:cs="Microsoft New Tai Lue" w:hAnsi="Microsoft New Tai Lue" w:eastAsia="Microsoft New Tai Lue"/>
                          <w:i w:val="1"/>
                          <w:iCs w:val="1"/>
                          <w:kern w:val="0"/>
                          <w:u w:color="000000"/>
                          <w:rtl w:val="0"/>
                          <w:lang w:val="en-US"/>
                        </w:rPr>
                        <w:t>to other adults</w:t>
                      </w:r>
                      <w:r>
                        <w:rPr>
                          <w:rFonts w:ascii="Microsoft New Tai Lue" w:cs="Microsoft New Tai Lue" w:hAnsi="Microsoft New Tai Lue" w:eastAsia="Microsoft New Tai Lue"/>
                          <w:i w:val="1"/>
                          <w:iCs w:val="1"/>
                          <w:kern w:val="0"/>
                          <w:u w:color="000000"/>
                          <w:lang w:val="en-US"/>
                        </w:rPr>
                      </w:r>
                    </w:p>
                    <w:p>
                      <w:pPr>
                        <w:pStyle w:val="Body"/>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suppressAutoHyphens w:val="1"/>
                        <w:jc w:val="left"/>
                        <w:rPr>
                          <w:rFonts w:ascii="Microsoft New Tai Lue" w:cs="Microsoft New Tai Lue" w:hAnsi="Microsoft New Tai Lue" w:eastAsia="Microsoft New Tai Lue"/>
                          <w:kern w:val="0"/>
                          <w:u w:color="000000"/>
                          <w:lang w:val="en-US"/>
                        </w:rPr>
                      </w:pPr>
                      <w:r>
                        <w:rPr>
                          <w:rFonts w:ascii="Microsoft New Tai Lue" w:cs="Microsoft New Tai Lue" w:hAnsi="Microsoft New Tai Lue" w:eastAsia="Microsoft New Tai Lue"/>
                          <w:kern w:val="0"/>
                          <w:u w:color="000000"/>
                          <w:lang w:val="en-US"/>
                        </w:rPr>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spacing w:after="40"/>
                        <w:ind w:left="0" w:right="0" w:firstLine="0"/>
                        <w:jc w:val="left"/>
                        <w:rPr>
                          <w:rFonts w:ascii="Microsoft New Tai Lue" w:cs="Microsoft New Tai Lue" w:hAnsi="Microsoft New Tai Lue" w:eastAsia="Microsoft New Tai Lue"/>
                          <w:kern w:val="0"/>
                          <w:sz w:val="22"/>
                          <w:szCs w:val="22"/>
                          <w:u w:color="000000"/>
                          <w:rtl w:val="0"/>
                          <w:lang w:val="en-US"/>
                        </w:rPr>
                      </w:pPr>
                      <w:r>
                        <w:rPr>
                          <w:rFonts w:ascii="Microsoft New Tai Lue" w:cs="Microsoft New Tai Lue" w:hAnsi="Microsoft New Tai Lue" w:eastAsia="Microsoft New Tai Lue"/>
                          <w:kern w:val="0"/>
                          <w:sz w:val="22"/>
                          <w:szCs w:val="22"/>
                          <w:u w:color="000000"/>
                          <w:rtl w:val="0"/>
                          <w:lang w:val="en-US"/>
                        </w:rPr>
                        <w:t xml:space="preserve">In this meeting it is </w:t>
                      </w:r>
                      <w:r>
                        <w:rPr>
                          <w:rFonts w:ascii="Microsoft New Tai Lue" w:cs="Microsoft New Tai Lue" w:hAnsi="Microsoft New Tai Lue" w:eastAsia="Microsoft New Tai Lue"/>
                          <w:kern w:val="0"/>
                          <w:sz w:val="22"/>
                          <w:szCs w:val="22"/>
                          <w:u w:val="single" w:color="000000"/>
                          <w:rtl w:val="0"/>
                          <w:lang w:val="en-US"/>
                        </w:rPr>
                        <w:t>not</w:t>
                      </w:r>
                      <w:r>
                        <w:rPr>
                          <w:rFonts w:ascii="Microsoft New Tai Lue" w:cs="Microsoft New Tai Lue" w:hAnsi="Microsoft New Tai Lue" w:eastAsia="Microsoft New Tai Lue"/>
                          <w:kern w:val="0"/>
                          <w:sz w:val="22"/>
                          <w:szCs w:val="22"/>
                          <w:u w:color="000000"/>
                          <w:rtl w:val="0"/>
                          <w:lang w:val="en-US"/>
                        </w:rPr>
                        <w:t xml:space="preserve"> ok to share on:</w:t>
                      </w:r>
                    </w:p>
                    <w:p>
                      <w:pPr>
                        <w:pStyle w:val="Body"/>
                        <w:widowControl w:val="0"/>
                        <w:numPr>
                          <w:ilvl w:val="0"/>
                          <w:numId w:val="3"/>
                        </w:numPr>
                        <w:suppressAutoHyphens w:val="1"/>
                        <w:jc w:val="left"/>
                        <w:rPr>
                          <w:rFonts w:ascii="Microsoft New Tai Lue" w:cs="Microsoft New Tai Lue" w:hAnsi="Microsoft New Tai Lue" w:eastAsia="Microsoft New Tai Lue"/>
                          <w:kern w:val="1"/>
                          <w:u w:color="000000"/>
                          <w:lang w:val="en-US"/>
                        </w:rPr>
                      </w:pPr>
                      <w:r>
                        <w:rPr>
                          <w:rFonts w:ascii="Microsoft New Tai Lue" w:cs="Microsoft New Tai Lue" w:hAnsi="Microsoft New Tai Lue" w:eastAsia="Microsoft New Tai Lue"/>
                          <w:kern w:val="0"/>
                          <w:u w:color="000000"/>
                          <w:rtl w:val="0"/>
                          <w:lang w:val="en-US"/>
                        </w:rPr>
                        <w:t xml:space="preserve">Adult perpetrating behavior against children, which is defined as sexual or physical abuse of a child by someone 18 or older. Those currently engaged in perpetrating behavior against a child are not allowed in this meeting.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u w:color="000000"/>
                          <w:rtl w:val="0"/>
                          <w:lang w:val="en-US"/>
                        </w:rPr>
                      </w:pPr>
                      <w:r>
                        <w:rPr>
                          <w:rFonts w:ascii="Microsoft New Tai Lue" w:cs="Microsoft New Tai Lue" w:hAnsi="Microsoft New Tai Lue" w:eastAsia="Microsoft New Tai Lue"/>
                          <w:kern w:val="0"/>
                          <w:u w:color="000000"/>
                          <w:rtl w:val="0"/>
                          <w:lang w:val="en-US"/>
                        </w:rPr>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sz w:val="22"/>
                          <w:szCs w:val="22"/>
                          <w:u w:color="000000"/>
                          <w:rtl w:val="0"/>
                          <w:lang w:val="en-US"/>
                        </w:rPr>
                      </w:pPr>
                      <w:r>
                        <w:rPr>
                          <w:rFonts w:ascii="Microsoft New Tai Lue" w:cs="Microsoft New Tai Lue" w:hAnsi="Microsoft New Tai Lue" w:eastAsia="Microsoft New Tai Lue"/>
                          <w:kern w:val="0"/>
                          <w:sz w:val="22"/>
                          <w:szCs w:val="22"/>
                          <w:u w:color="000000"/>
                          <w:rtl w:val="0"/>
                          <w:lang w:val="en-US"/>
                        </w:rPr>
                        <w:t>At all times we seek to uphold the sanctity of the group while we are sharing. We do this by keeping the focus on understanding the thoughts and feelings that lead us to act out and by honestly acknowledging the consequences of our actions.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Fonts w:ascii="Microsoft New Tai Lue" w:cs="Microsoft New Tai Lue" w:hAnsi="Microsoft New Tai Lue" w:eastAsia="Microsoft New Tai Lue"/>
                          <w:kern w:val="0"/>
                          <w:u w:color="000000"/>
                          <w:rtl w:val="0"/>
                          <w:lang w:val="en-US"/>
                        </w:rPr>
                      </w:pPr>
                      <w:r>
                        <w:rPr>
                          <w:rFonts w:ascii="Microsoft New Tai Lue" w:cs="Microsoft New Tai Lue" w:hAnsi="Microsoft New Tai Lue" w:eastAsia="Microsoft New Tai Lue"/>
                          <w:kern w:val="0"/>
                          <w:u w:color="000000"/>
                          <w:rtl w:val="0"/>
                          <w:lang w:val="en-US"/>
                        </w:rPr>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left"/>
                        <w:rPr>
                          <w:rtl w:val="0"/>
                        </w:rPr>
                      </w:pPr>
                      <w:r>
                        <w:rPr>
                          <w:rFonts w:ascii="Microsoft New Tai Lue" w:cs="Microsoft New Tai Lue" w:hAnsi="Microsoft New Tai Lue" w:eastAsia="Microsoft New Tai Lue"/>
                          <w:kern w:val="0"/>
                          <w:sz w:val="22"/>
                          <w:szCs w:val="22"/>
                          <w:u w:color="000000"/>
                          <w:rtl w:val="0"/>
                          <w:lang w:val="en-US"/>
                        </w:rPr>
                        <w:t>Please be aware that at this meeting we allow sharing that is NOT permitted at regular SIA meetings. When at other meetings please be sure to respect their safety guidelines.</w:t>
                      </w:r>
                      <w:r>
                        <w:rPr>
                          <w:rFonts w:ascii="Microsoft New Tai Lue" w:cs="Microsoft New Tai Lue" w:hAnsi="Microsoft New Tai Lue" w:eastAsia="Microsoft New Tai Lue"/>
                          <w:kern w:val="0"/>
                          <w:sz w:val="22"/>
                          <w:szCs w:val="22"/>
                          <w:u w:color="000000"/>
                          <w:rtl w:val="0"/>
                          <w:lang w:val="en-US"/>
                        </w:rPr>
                      </w:r>
                    </w:p>
                  </w:txbxContent>
                </v:textbox>
                <w10:wrap type="topAndBottom" side="bothSides" anchorx="margin"/>
              </v:shape>
            </w:pict>
          </mc:Fallback>
        </mc:AlternateContent>
      </w:r>
      <w:bookmarkEnd w:id="2"/>
      <w:r>
        <w:rPr>
          <w:rFonts w:ascii="Microsoft New Tai Lue" w:cs="Microsoft New Tai Lue" w:hAnsi="Microsoft New Tai Lue" w:eastAsia="Microsoft New Tai Lue"/>
          <w:b w:val="1"/>
          <w:bCs w:val="1"/>
          <w:outline w:val="0"/>
          <w:color w:val="000000"/>
          <w:u w:val="single" w:color="000000"/>
          <w:rtl w:val="0"/>
          <w14:textFill>
            <w14:solidFill>
              <w14:srgbClr w14:val="00000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Microsoft New Tai L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1680"/>
          <w:tab w:val="left" w:pos="2240"/>
          <w:tab w:val="left" w:pos="2800"/>
          <w:tab w:val="left" w:pos="3360"/>
          <w:tab w:val="left" w:pos="3920"/>
          <w:tab w:val="left" w:pos="4480"/>
          <w:tab w:val="left" w:pos="5040"/>
          <w:tab w:val="left" w:pos="5600"/>
          <w:tab w:val="left" w:pos="6160"/>
          <w:tab w:val="left" w:pos="6720"/>
        </w:tabs>
        <w:ind w:left="63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tabs>
          <w:tab w:val="left" w:pos="630"/>
          <w:tab w:val="left" w:pos="1680"/>
          <w:tab w:val="left" w:pos="2240"/>
          <w:tab w:val="left" w:pos="2800"/>
          <w:tab w:val="left" w:pos="3360"/>
          <w:tab w:val="left" w:pos="3920"/>
          <w:tab w:val="left" w:pos="4480"/>
          <w:tab w:val="left" w:pos="5040"/>
          <w:tab w:val="left" w:pos="5600"/>
          <w:tab w:val="left" w:pos="6160"/>
          <w:tab w:val="left" w:pos="6720"/>
        </w:tabs>
        <w:ind w:left="630" w:hanging="9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30"/>
          <w:tab w:val="left" w:pos="1680"/>
          <w:tab w:val="left" w:pos="2240"/>
          <w:tab w:val="left" w:pos="2800"/>
          <w:tab w:val="left" w:pos="3360"/>
          <w:tab w:val="left" w:pos="3920"/>
          <w:tab w:val="left" w:pos="4480"/>
          <w:tab w:val="left" w:pos="5040"/>
          <w:tab w:val="left" w:pos="5600"/>
          <w:tab w:val="left" w:pos="6160"/>
          <w:tab w:val="left" w:pos="6720"/>
        </w:tabs>
        <w:ind w:left="153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30"/>
          <w:tab w:val="left" w:pos="1680"/>
          <w:tab w:val="left" w:pos="2800"/>
          <w:tab w:val="left" w:pos="3360"/>
          <w:tab w:val="left" w:pos="3920"/>
          <w:tab w:val="left" w:pos="4480"/>
          <w:tab w:val="left" w:pos="5040"/>
          <w:tab w:val="left" w:pos="5600"/>
          <w:tab w:val="left" w:pos="6160"/>
          <w:tab w:val="left" w:pos="6720"/>
        </w:tabs>
        <w:ind w:left="2240" w:hanging="2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tabs>
          <w:tab w:val="left" w:pos="630"/>
          <w:tab w:val="left" w:pos="1680"/>
          <w:tab w:val="left" w:pos="2240"/>
          <w:tab w:val="left" w:pos="2800"/>
          <w:tab w:val="left" w:pos="3360"/>
          <w:tab w:val="left" w:pos="3920"/>
          <w:tab w:val="left" w:pos="4480"/>
          <w:tab w:val="left" w:pos="5040"/>
          <w:tab w:val="left" w:pos="5600"/>
          <w:tab w:val="left" w:pos="6160"/>
          <w:tab w:val="left" w:pos="6720"/>
        </w:tabs>
        <w:ind w:left="2800" w:hanging="1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30"/>
          <w:tab w:val="left" w:pos="1680"/>
          <w:tab w:val="left" w:pos="2240"/>
          <w:tab w:val="left" w:pos="2800"/>
          <w:tab w:val="left" w:pos="3920"/>
          <w:tab w:val="left" w:pos="4480"/>
          <w:tab w:val="left" w:pos="5040"/>
          <w:tab w:val="left" w:pos="5600"/>
          <w:tab w:val="left" w:pos="6160"/>
          <w:tab w:val="left" w:pos="6720"/>
        </w:tabs>
        <w:ind w:left="369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30"/>
          <w:tab w:val="left" w:pos="1680"/>
          <w:tab w:val="left" w:pos="2240"/>
          <w:tab w:val="left" w:pos="2800"/>
          <w:tab w:val="left" w:pos="3360"/>
          <w:tab w:val="left" w:pos="3920"/>
          <w:tab w:val="left" w:pos="4480"/>
          <w:tab w:val="left" w:pos="5040"/>
          <w:tab w:val="left" w:pos="5600"/>
          <w:tab w:val="left" w:pos="6160"/>
          <w:tab w:val="left" w:pos="6720"/>
        </w:tabs>
        <w:ind w:left="4410" w:hanging="3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30"/>
          <w:tab w:val="left" w:pos="1680"/>
          <w:tab w:val="left" w:pos="2240"/>
          <w:tab w:val="left" w:pos="2800"/>
          <w:tab w:val="left" w:pos="3360"/>
          <w:tab w:val="left" w:pos="3920"/>
          <w:tab w:val="left" w:pos="4480"/>
          <w:tab w:val="left" w:pos="5600"/>
          <w:tab w:val="left" w:pos="6160"/>
          <w:tab w:val="left" w:pos="6720"/>
        </w:tabs>
        <w:ind w:left="504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30"/>
          <w:tab w:val="left" w:pos="1680"/>
          <w:tab w:val="left" w:pos="2240"/>
          <w:tab w:val="left" w:pos="2800"/>
          <w:tab w:val="left" w:pos="3360"/>
          <w:tab w:val="left" w:pos="3920"/>
          <w:tab w:val="left" w:pos="4480"/>
          <w:tab w:val="left" w:pos="5040"/>
          <w:tab w:val="left" w:pos="6160"/>
          <w:tab w:val="left" w:pos="6720"/>
        </w:tabs>
        <w:ind w:left="5850" w:hanging="5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left" w:pos="1680"/>
          <w:tab w:val="left" w:pos="2240"/>
          <w:tab w:val="left" w:pos="2800"/>
          <w:tab w:val="left" w:pos="3360"/>
          <w:tab w:val="left" w:pos="3920"/>
          <w:tab w:val="left" w:pos="4480"/>
          <w:tab w:val="left" w:pos="5040"/>
          <w:tab w:val="left" w:pos="5600"/>
          <w:tab w:val="left" w:pos="6160"/>
          <w:tab w:val="left" w:pos="6720"/>
        </w:tabs>
        <w:ind w:left="63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tabs>
          <w:tab w:val="left" w:pos="630"/>
          <w:tab w:val="left" w:pos="1680"/>
          <w:tab w:val="left" w:pos="2240"/>
          <w:tab w:val="left" w:pos="2800"/>
          <w:tab w:val="left" w:pos="3360"/>
          <w:tab w:val="left" w:pos="3920"/>
          <w:tab w:val="left" w:pos="4480"/>
          <w:tab w:val="left" w:pos="5040"/>
          <w:tab w:val="left" w:pos="5600"/>
          <w:tab w:val="left" w:pos="6160"/>
          <w:tab w:val="left" w:pos="6720"/>
        </w:tabs>
        <w:ind w:left="630" w:hanging="9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30"/>
          <w:tab w:val="left" w:pos="1680"/>
          <w:tab w:val="left" w:pos="2240"/>
          <w:tab w:val="left" w:pos="2800"/>
          <w:tab w:val="left" w:pos="3360"/>
          <w:tab w:val="left" w:pos="3920"/>
          <w:tab w:val="left" w:pos="4480"/>
          <w:tab w:val="left" w:pos="5040"/>
          <w:tab w:val="left" w:pos="5600"/>
          <w:tab w:val="left" w:pos="6160"/>
          <w:tab w:val="left" w:pos="6720"/>
        </w:tabs>
        <w:ind w:left="153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30"/>
          <w:tab w:val="left" w:pos="1680"/>
          <w:tab w:val="left" w:pos="2800"/>
          <w:tab w:val="left" w:pos="3360"/>
          <w:tab w:val="left" w:pos="3920"/>
          <w:tab w:val="left" w:pos="4480"/>
          <w:tab w:val="left" w:pos="5040"/>
          <w:tab w:val="left" w:pos="5600"/>
          <w:tab w:val="left" w:pos="6160"/>
          <w:tab w:val="left" w:pos="6720"/>
        </w:tabs>
        <w:ind w:left="2240" w:hanging="2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tabs>
          <w:tab w:val="left" w:pos="630"/>
          <w:tab w:val="left" w:pos="1680"/>
          <w:tab w:val="left" w:pos="2240"/>
          <w:tab w:val="left" w:pos="2800"/>
          <w:tab w:val="left" w:pos="3360"/>
          <w:tab w:val="left" w:pos="3920"/>
          <w:tab w:val="left" w:pos="4480"/>
          <w:tab w:val="left" w:pos="5040"/>
          <w:tab w:val="left" w:pos="5600"/>
          <w:tab w:val="left" w:pos="6160"/>
          <w:tab w:val="left" w:pos="6720"/>
        </w:tabs>
        <w:ind w:left="2800" w:hanging="1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30"/>
          <w:tab w:val="left" w:pos="1680"/>
          <w:tab w:val="left" w:pos="2240"/>
          <w:tab w:val="left" w:pos="2800"/>
          <w:tab w:val="left" w:pos="3920"/>
          <w:tab w:val="left" w:pos="4480"/>
          <w:tab w:val="left" w:pos="5040"/>
          <w:tab w:val="left" w:pos="5600"/>
          <w:tab w:val="left" w:pos="6160"/>
          <w:tab w:val="left" w:pos="6720"/>
        </w:tabs>
        <w:ind w:left="369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30"/>
          <w:tab w:val="left" w:pos="1680"/>
          <w:tab w:val="left" w:pos="2240"/>
          <w:tab w:val="left" w:pos="2800"/>
          <w:tab w:val="left" w:pos="3360"/>
          <w:tab w:val="left" w:pos="3920"/>
          <w:tab w:val="left" w:pos="4480"/>
          <w:tab w:val="left" w:pos="5040"/>
          <w:tab w:val="left" w:pos="5600"/>
          <w:tab w:val="left" w:pos="6160"/>
          <w:tab w:val="left" w:pos="6720"/>
        </w:tabs>
        <w:ind w:left="4410" w:hanging="3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30"/>
          <w:tab w:val="left" w:pos="1680"/>
          <w:tab w:val="left" w:pos="2240"/>
          <w:tab w:val="left" w:pos="2800"/>
          <w:tab w:val="left" w:pos="3360"/>
          <w:tab w:val="left" w:pos="3920"/>
          <w:tab w:val="left" w:pos="4480"/>
          <w:tab w:val="left" w:pos="5600"/>
          <w:tab w:val="left" w:pos="6160"/>
          <w:tab w:val="left" w:pos="6720"/>
        </w:tabs>
        <w:ind w:left="504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30"/>
          <w:tab w:val="left" w:pos="1680"/>
          <w:tab w:val="left" w:pos="2240"/>
          <w:tab w:val="left" w:pos="2800"/>
          <w:tab w:val="left" w:pos="3360"/>
          <w:tab w:val="left" w:pos="3920"/>
          <w:tab w:val="left" w:pos="4480"/>
          <w:tab w:val="left" w:pos="5040"/>
          <w:tab w:val="left" w:pos="6160"/>
          <w:tab w:val="left" w:pos="6720"/>
        </w:tabs>
        <w:ind w:left="5850" w:hanging="5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